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60" w:rsidRDefault="00937528">
      <w:pPr>
        <w:rPr>
          <w:sz w:val="48"/>
          <w:szCs w:val="48"/>
        </w:rPr>
      </w:pPr>
      <w:r>
        <w:rPr>
          <w:sz w:val="48"/>
          <w:szCs w:val="48"/>
        </w:rPr>
        <w:t>Seznam vyhlášek obec Dědová</w:t>
      </w:r>
    </w:p>
    <w:p w:rsidR="00937528" w:rsidRDefault="00937528">
      <w:pPr>
        <w:rPr>
          <w:sz w:val="48"/>
          <w:szCs w:val="48"/>
        </w:rPr>
      </w:pPr>
    </w:p>
    <w:p w:rsidR="00937528" w:rsidRDefault="00937528" w:rsidP="009375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Obecně závazná vyhláška o místním poplatku ze psů</w:t>
      </w:r>
    </w:p>
    <w:p w:rsidR="00937528" w:rsidRDefault="00937528" w:rsidP="0093752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Obecně závazná vyhláška </w:t>
      </w:r>
      <w:proofErr w:type="gramStart"/>
      <w:r>
        <w:rPr>
          <w:sz w:val="28"/>
          <w:szCs w:val="28"/>
        </w:rPr>
        <w:t>č.3 o místním</w:t>
      </w:r>
      <w:proofErr w:type="gramEnd"/>
      <w:r>
        <w:rPr>
          <w:sz w:val="28"/>
          <w:szCs w:val="28"/>
        </w:rPr>
        <w:t xml:space="preserve"> poplatku za obecní systém odpadového hospodářství</w:t>
      </w:r>
    </w:p>
    <w:p w:rsidR="00937528" w:rsidRDefault="00937528" w:rsidP="00937528">
      <w:pPr>
        <w:pStyle w:val="Odstavecseseznamem"/>
        <w:rPr>
          <w:sz w:val="28"/>
          <w:szCs w:val="28"/>
        </w:rPr>
      </w:pPr>
    </w:p>
    <w:p w:rsidR="00937528" w:rsidRDefault="00937528" w:rsidP="0093752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Vyhlášky jsou k nahlédnutí na obecním úřadě</w:t>
      </w:r>
    </w:p>
    <w:p w:rsidR="00937528" w:rsidRDefault="00937528" w:rsidP="00937528">
      <w:pPr>
        <w:pStyle w:val="Odstavecseseznamem"/>
        <w:rPr>
          <w:sz w:val="28"/>
          <w:szCs w:val="28"/>
        </w:rPr>
      </w:pPr>
    </w:p>
    <w:p w:rsidR="00937528" w:rsidRDefault="00937528" w:rsidP="00937528">
      <w:pPr>
        <w:pStyle w:val="Odstavecseseznamem"/>
        <w:rPr>
          <w:sz w:val="28"/>
          <w:szCs w:val="28"/>
        </w:rPr>
      </w:pPr>
    </w:p>
    <w:p w:rsidR="00937528" w:rsidRPr="00937528" w:rsidRDefault="00937528" w:rsidP="0093752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Vyvěšeno na úřední desce 16.12.2021</w:t>
      </w:r>
    </w:p>
    <w:sectPr w:rsidR="00937528" w:rsidRPr="00937528" w:rsidSect="000F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0F70"/>
    <w:multiLevelType w:val="hybridMultilevel"/>
    <w:tmpl w:val="E2126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28"/>
    <w:rsid w:val="000F7D60"/>
    <w:rsid w:val="002708EF"/>
    <w:rsid w:val="00276A2A"/>
    <w:rsid w:val="00937528"/>
    <w:rsid w:val="00D6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D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214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2022-05-16T16:39:00Z</dcterms:created>
  <dcterms:modified xsi:type="dcterms:W3CDTF">2022-05-16T16:48:00Z</dcterms:modified>
</cp:coreProperties>
</file>